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-63499</wp:posOffset>
                </wp:positionV>
                <wp:extent cx="3997744" cy="584835"/>
                <wp:effectExtent b="0" l="0" r="0" t="0"/>
                <wp:wrapNone/>
                <wp:docPr id="107374184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70941" y="3511395"/>
                          <a:ext cx="3950119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Post Office Box 405, Chilmark, MA 02535-0405</w:t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       	508.645.9662 I info@dancetheyard.org I dancetheyard.org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-63499</wp:posOffset>
                </wp:positionV>
                <wp:extent cx="3997744" cy="584835"/>
                <wp:effectExtent b="0" l="0" r="0" t="0"/>
                <wp:wrapNone/>
                <wp:docPr id="107374184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7744" cy="584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-419099</wp:posOffset>
                </wp:positionV>
                <wp:extent cx="4162425" cy="469266"/>
                <wp:effectExtent b="0" l="0" r="0" t="0"/>
                <wp:wrapNone/>
                <wp:docPr id="107374184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88600" y="3569180"/>
                          <a:ext cx="4114800" cy="421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93e2"/>
                                <w:sz w:val="20"/>
                                <w:vertAlign w:val="baseline"/>
                              </w:rPr>
                              <w:t xml:space="preserve">A contemporary artist residency, dance and performance center,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93e2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93e2"/>
                                <w:sz w:val="20"/>
                                <w:vertAlign w:val="baseline"/>
                              </w:rPr>
                              <w:t xml:space="preserve">for Martha’s Vineyard and beyond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-419099</wp:posOffset>
                </wp:positionV>
                <wp:extent cx="4162425" cy="469266"/>
                <wp:effectExtent b="0" l="0" r="0" t="0"/>
                <wp:wrapNone/>
                <wp:docPr id="107374184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2425" cy="4692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-370352</wp:posOffset>
            </wp:positionH>
            <wp:positionV relativeFrom="paragraph">
              <wp:posOffset>-474241</wp:posOffset>
            </wp:positionV>
            <wp:extent cx="2616849" cy="686492"/>
            <wp:effectExtent b="0" l="0" r="0" t="0"/>
            <wp:wrapSquare wrapText="bothSides" distB="152400" distT="152400" distL="152400" distR="152400"/>
            <wp:docPr id="107374184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6849" cy="686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ind w:left="0" w:right="3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CONTACT: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0" w:right="3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Yvonne Mendez, Acting Executive Director - (413) 218-1353</w:t>
      </w:r>
    </w:p>
    <w:p w:rsidR="00000000" w:rsidDel="00000000" w:rsidP="00000000" w:rsidRDefault="00000000" w:rsidRPr="00000000" w14:paraId="00000006">
      <w:pPr>
        <w:spacing w:line="240" w:lineRule="auto"/>
        <w:ind w:left="0" w:right="3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Fiona MacLean, Marketing &amp; Development Manager - (831) 419-2077</w:t>
      </w:r>
    </w:p>
    <w:p w:rsidR="00000000" w:rsidDel="00000000" w:rsidP="00000000" w:rsidRDefault="00000000" w:rsidRPr="00000000" w14:paraId="00000007">
      <w:pPr>
        <w:spacing w:line="240" w:lineRule="auto"/>
        <w:ind w:left="0" w:right="3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 IMMEDIATE LISTING and RELEASE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Arial" w:cs="Arial" w:eastAsia="Arial" w:hAnsi="Arial"/>
          <w:color w:val="ffffff"/>
          <w:shd w:fill="999999" w:val="clear"/>
        </w:rPr>
      </w:pPr>
      <w:r w:rsidDel="00000000" w:rsidR="00000000" w:rsidRPr="00000000">
        <w:rPr>
          <w:rFonts w:ascii="Arial" w:cs="Arial" w:eastAsia="Arial" w:hAnsi="Arial"/>
          <w:color w:val="ffffff"/>
          <w:shd w:fill="999999" w:val="clear"/>
          <w:rtl w:val="0"/>
        </w:rPr>
        <w:t xml:space="preserve">May 9th, 2023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Arial" w:cs="Arial" w:eastAsia="Arial" w:hAnsi="Arial"/>
          <w:color w:val="ffffff"/>
          <w:sz w:val="20"/>
          <w:szCs w:val="20"/>
          <w:shd w:fill="99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Arial" w:cs="Arial" w:eastAsia="Arial" w:hAnsi="Arial"/>
          <w:b w:val="1"/>
          <w:color w:val="0093e3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sz w:val="32"/>
          <w:szCs w:val="32"/>
          <w:rtl w:val="0"/>
        </w:rPr>
        <w:t xml:space="preserve">THE YARD ANNOUNCES 2023</w:t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Arial" w:cs="Arial" w:eastAsia="Arial" w:hAnsi="Arial"/>
          <w:b w:val="1"/>
          <w:color w:val="0093e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sz w:val="32"/>
          <w:szCs w:val="32"/>
          <w:rtl w:val="0"/>
        </w:rPr>
        <w:t xml:space="preserve">SUMMER SEASON PROGRAMS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line="240" w:lineRule="auto"/>
        <w:ind w:left="0" w:right="30" w:firstLine="0"/>
        <w:jc w:val="both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240" w:lineRule="auto"/>
        <w:ind w:left="0" w:right="30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e101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e101a"/>
          <w:sz w:val="22"/>
          <w:szCs w:val="22"/>
          <w:rtl w:val="0"/>
        </w:rPr>
        <w:t xml:space="preserve">[May 9th, 2023] — (Chilmark, Massachusetts)</w:t>
      </w:r>
    </w:p>
    <w:p w:rsidR="00000000" w:rsidDel="00000000" w:rsidP="00000000" w:rsidRDefault="00000000" w:rsidRPr="00000000" w14:paraId="00000010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e101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shd w:fill="ffffff" w:val="clear"/>
        <w:spacing w:before="320" w:line="276" w:lineRule="auto"/>
        <w:rPr>
          <w:rFonts w:ascii="Arial" w:cs="Arial" w:eastAsia="Arial" w:hAnsi="Arial"/>
          <w:b w:val="0"/>
          <w:color w:val="434343"/>
        </w:rPr>
      </w:pPr>
      <w:bookmarkStart w:colFirst="0" w:colLast="0" w:name="_heading=h.6rxznaszz0ur" w:id="0"/>
      <w:bookmarkEnd w:id="0"/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This summer we are officially celebrating our 50th anniversary and we’re commemorating this momentous year with yet another cohort of world -class artists, companies, and dance educators.</w:t>
      </w:r>
      <w:r w:rsidDel="00000000" w:rsidR="00000000" w:rsidRPr="00000000">
        <w:rPr>
          <w:rFonts w:ascii="Arial" w:cs="Arial" w:eastAsia="Arial" w:hAnsi="Arial"/>
          <w:b w:val="0"/>
          <w:color w:val="434343"/>
          <w:rtl w:val="0"/>
        </w:rPr>
        <w:br w:type="textWrapping"/>
      </w:r>
    </w:p>
    <w:p w:rsidR="00000000" w:rsidDel="00000000" w:rsidP="00000000" w:rsidRDefault="00000000" w:rsidRPr="00000000" w14:paraId="00000012">
      <w:pPr>
        <w:spacing w:line="276" w:lineRule="auto"/>
        <w:rPr>
          <w:rFonts w:ascii="Arial" w:cs="Arial" w:eastAsia="Arial" w:hAnsi="Arial"/>
          <w:b w:val="1"/>
          <w:color w:val="0e101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Our 2023 artists-in-residence are pushing boundaries and confronting big questions. They are a dynamic group of artists and storytellers, movers and magic makers — together they form an eclectic season built on a wide range of dance disciplines. From tap and samba to puppetry to a multi-media, black-light-on-paint creation story, this summer has something to inspire everyone!</w:t>
      </w:r>
      <w:r w:rsidDel="00000000" w:rsidR="00000000" w:rsidRPr="00000000">
        <w:rPr>
          <w:rFonts w:ascii="Arial" w:cs="Arial" w:eastAsia="Arial" w:hAnsi="Arial"/>
          <w:color w:val="294c8a"/>
          <w:shd w:fill="f8f1e8" w:val="clear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What to expect at a glance: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color w:val="0e101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e101a"/>
          <w:sz w:val="22"/>
          <w:szCs w:val="22"/>
          <w:rtl w:val="0"/>
        </w:rPr>
        <w:t xml:space="preserve">In-person classes such as yoga, East African Dance with Godfrey Muwulya, three sessions of Kids Do Dance, and more!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color w:val="0e101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Artist-led workshops open to all ages and abilities.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hd w:fill="ffffff" w:val="clear"/>
        <w:spacing w:line="276" w:lineRule="auto"/>
        <w:ind w:left="720" w:right="3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Performances and other events across the island.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e101a"/>
          <w:sz w:val="22"/>
          <w:szCs w:val="22"/>
          <w:rtl w:val="0"/>
        </w:rPr>
        <w:t xml:space="preserve">Visit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dancetheyard.org</w:t>
        </w:r>
      </w:hyperlink>
      <w:r w:rsidDel="00000000" w:rsidR="00000000" w:rsidRPr="00000000">
        <w:rPr>
          <w:rFonts w:ascii="Arial" w:cs="Arial" w:eastAsia="Arial" w:hAnsi="Arial"/>
          <w:color w:val="0e101a"/>
          <w:sz w:val="22"/>
          <w:szCs w:val="22"/>
          <w:rtl w:val="0"/>
        </w:rPr>
        <w:t xml:space="preserve"> to learn more about this summer’s lineup of residencies and classes.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br w:type="textWrapping"/>
        <w:br w:type="textWrapping"/>
        <w:t xml:space="preserve">_____</w:t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2022 Summer Residencies and Performances</w:t>
        <w:br w:type="textWrapping"/>
      </w:r>
    </w:p>
    <w:p w:rsidR="00000000" w:rsidDel="00000000" w:rsidP="00000000" w:rsidRDefault="00000000" w:rsidRPr="00000000" w14:paraId="0000001A">
      <w:pPr>
        <w:shd w:fill="ffffff" w:val="clear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Launch Pad: A Choreographers' Showcase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Residence: May 31 - June 12, 2023 </w:t>
        <w:br w:type="textWrapping"/>
        <w:t xml:space="preserve">Performance: June 10 | Patricia N. Nanon Theater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Box Office Info: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Yard’s Patricia N. Nanon Theater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$30 Adult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$25 Senior 65+/Military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$10 Youth under 18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*Every ticket will be subject to a $3 service fee.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</w:t>
        <w:br w:type="textWrapping"/>
      </w:r>
    </w:p>
    <w:p w:rsidR="00000000" w:rsidDel="00000000" w:rsidP="00000000" w:rsidRDefault="00000000" w:rsidRPr="00000000" w14:paraId="0000002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Sandglass Theater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Residence June 14 - June 26, 2023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Performance: June 24 | Patricia N. Nanon Theater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Box Office Info: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Yard’s Patricia N. Nanon Theater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$30 Adult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$25 Senior 65+/Military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$10 Youth under 18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*Every ticket will be subject to a $3 service fee.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</w:t>
        <w:br w:type="textWrapping"/>
      </w:r>
    </w:p>
    <w:p w:rsidR="00000000" w:rsidDel="00000000" w:rsidP="00000000" w:rsidRDefault="00000000" w:rsidRPr="00000000" w14:paraId="0000003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Sean Dorsey Dance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Residence: July 3 - July 10, 2023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Performances: July 7 + 8 | Patricia N. Nanon Theater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Box Office Info: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Yard’s Patricia N. Nanon Theater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$30 Adult</w:t>
      </w:r>
    </w:p>
    <w:p w:rsidR="00000000" w:rsidDel="00000000" w:rsidP="00000000" w:rsidRDefault="00000000" w:rsidRPr="00000000" w14:paraId="0000003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$25 Senior 65+/Military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$10 Youth under 18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*Every ticket will be subject to a $3 service fee.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</w:t>
        <w:br w:type="textWrapping"/>
      </w:r>
    </w:p>
    <w:p w:rsidR="00000000" w:rsidDel="00000000" w:rsidP="00000000" w:rsidRDefault="00000000" w:rsidRPr="00000000" w14:paraId="0000004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Music From the Sole</w:t>
      </w:r>
    </w:p>
    <w:p w:rsidR="00000000" w:rsidDel="00000000" w:rsidP="00000000" w:rsidRDefault="00000000" w:rsidRPr="00000000" w14:paraId="0000004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Residence:  July 12 - July 17, 2023</w:t>
        <w:br w:type="textWrapping"/>
        <w:t xml:space="preserve">Performance: July 15 | Martha’s Vineyard Performing Arts Center</w:t>
      </w:r>
    </w:p>
    <w:p w:rsidR="00000000" w:rsidDel="00000000" w:rsidP="00000000" w:rsidRDefault="00000000" w:rsidRPr="00000000" w14:paraId="0000004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Box Office Info:</w:t>
      </w:r>
    </w:p>
    <w:p w:rsidR="00000000" w:rsidDel="00000000" w:rsidP="00000000" w:rsidRDefault="00000000" w:rsidRPr="00000000" w14:paraId="00000045">
      <w:pPr>
        <w:spacing w:line="276" w:lineRule="auto"/>
        <w:rPr>
          <w:rFonts w:ascii="Arial" w:cs="Arial" w:eastAsia="Arial" w:hAnsi="Arial"/>
          <w:color w:val="1d1c1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d1c1d"/>
          <w:sz w:val="22"/>
          <w:szCs w:val="22"/>
          <w:rtl w:val="0"/>
        </w:rPr>
        <w:t xml:space="preserve">MV Performing Arts Center (PAC)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Arial" w:cs="Arial" w:eastAsia="Arial" w:hAnsi="Arial"/>
          <w:color w:val="1d1c1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d1c1d"/>
          <w:sz w:val="22"/>
          <w:szCs w:val="22"/>
          <w:rtl w:val="0"/>
        </w:rPr>
        <w:t xml:space="preserve">$40 Adult </w:t>
      </w:r>
    </w:p>
    <w:p w:rsidR="00000000" w:rsidDel="00000000" w:rsidP="00000000" w:rsidRDefault="00000000" w:rsidRPr="00000000" w14:paraId="00000047">
      <w:pPr>
        <w:spacing w:line="276" w:lineRule="auto"/>
        <w:rPr>
          <w:rFonts w:ascii="Arial" w:cs="Arial" w:eastAsia="Arial" w:hAnsi="Arial"/>
          <w:color w:val="1d1c1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d1c1d"/>
          <w:sz w:val="22"/>
          <w:szCs w:val="22"/>
          <w:rtl w:val="0"/>
        </w:rPr>
        <w:t xml:space="preserve">$35 Senior 65+/Military 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Arial" w:cs="Arial" w:eastAsia="Arial" w:hAnsi="Arial"/>
          <w:color w:val="1d1c1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d1c1d"/>
          <w:sz w:val="22"/>
          <w:szCs w:val="22"/>
          <w:rtl w:val="0"/>
        </w:rPr>
        <w:t xml:space="preserve">$10 Youth under 18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Arial" w:cs="Arial" w:eastAsia="Arial" w:hAnsi="Arial"/>
          <w:color w:val="1d1c1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*Every ticket will be subject to a $3 service fee.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Arial" w:cs="Arial" w:eastAsia="Arial" w:hAnsi="Arial"/>
          <w:color w:val="1d1c1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line="276" w:lineRule="auto"/>
        <w:jc w:val="center"/>
        <w:rPr>
          <w:rFonts w:ascii="Arial" w:cs="Arial" w:eastAsia="Arial" w:hAnsi="Arial"/>
          <w:color w:val="1d1c1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Rainbow Serpent Collective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Residence July 19 - 31, 2023</w:t>
        <w:br w:type="textWrapping"/>
        <w:t xml:space="preserve">Performance: July 29 | Patricia N. Nanon Theater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Box Office Info: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Yard’s Patricia N. Nanon Theater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$30 Adult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$25 Senior 65+/Military</w:t>
      </w:r>
    </w:p>
    <w:p w:rsidR="00000000" w:rsidDel="00000000" w:rsidP="00000000" w:rsidRDefault="00000000" w:rsidRPr="00000000" w14:paraId="0000005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$10 Youth under 18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*Every ticket will be subject to a $3 service fee.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</w:t>
        <w:br w:type="textWrapping"/>
      </w:r>
    </w:p>
    <w:p w:rsidR="00000000" w:rsidDel="00000000" w:rsidP="00000000" w:rsidRDefault="00000000" w:rsidRPr="00000000" w14:paraId="0000005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Urban Bush Women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Residence: August 1 - August 14, 2023</w:t>
        <w:br w:type="textWrapping"/>
        <w:t xml:space="preserve">Performances: TBA | Multiple locations around the Island</w:t>
      </w:r>
    </w:p>
    <w:p w:rsidR="00000000" w:rsidDel="00000000" w:rsidP="00000000" w:rsidRDefault="00000000" w:rsidRPr="00000000" w14:paraId="0000005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Box Office Info: TBA </w:t>
      </w:r>
    </w:p>
    <w:p w:rsidR="00000000" w:rsidDel="00000000" w:rsidP="00000000" w:rsidRDefault="00000000" w:rsidRPr="00000000" w14:paraId="0000005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</w:t>
        <w:br w:type="textWrapping"/>
      </w:r>
    </w:p>
    <w:p w:rsidR="00000000" w:rsidDel="00000000" w:rsidP="00000000" w:rsidRDefault="00000000" w:rsidRPr="00000000" w14:paraId="0000005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Caleb Teicher and Nic Gareiss</w:t>
      </w:r>
    </w:p>
    <w:p w:rsidR="00000000" w:rsidDel="00000000" w:rsidP="00000000" w:rsidRDefault="00000000" w:rsidRPr="00000000" w14:paraId="0000006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Residence August 16 - August 21, 2023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Performances: August 19 + 20 | Patricia N. Nanon Theater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Free Pop-up Performances: August 17, 18, + 19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Box Office Info:</w:t>
      </w:r>
    </w:p>
    <w:p w:rsidR="00000000" w:rsidDel="00000000" w:rsidP="00000000" w:rsidRDefault="00000000" w:rsidRPr="00000000" w14:paraId="0000006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Yard’s Patricia N. Nanon Theater</w:t>
      </w:r>
    </w:p>
    <w:p w:rsidR="00000000" w:rsidDel="00000000" w:rsidP="00000000" w:rsidRDefault="00000000" w:rsidRPr="00000000" w14:paraId="0000006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$30 Adult</w:t>
      </w:r>
    </w:p>
    <w:p w:rsidR="00000000" w:rsidDel="00000000" w:rsidP="00000000" w:rsidRDefault="00000000" w:rsidRPr="00000000" w14:paraId="0000006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$25 Senior 65+/Military</w:t>
      </w:r>
    </w:p>
    <w:p w:rsidR="00000000" w:rsidDel="00000000" w:rsidP="00000000" w:rsidRDefault="00000000" w:rsidRPr="00000000" w14:paraId="0000006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$10 Youth under 18</w:t>
      </w:r>
    </w:p>
    <w:p w:rsidR="00000000" w:rsidDel="00000000" w:rsidP="00000000" w:rsidRDefault="00000000" w:rsidRPr="00000000" w14:paraId="0000006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*Every ticket will be subject to a $3 service fee.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line="276" w:lineRule="auto"/>
        <w:jc w:val="center"/>
        <w:rPr>
          <w:rFonts w:ascii="Arial" w:cs="Arial" w:eastAsia="Arial" w:hAnsi="Arial"/>
          <w:color w:val="1d1c1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>
          <w:rFonts w:ascii="Arial" w:cs="Arial" w:eastAsia="Arial" w:hAnsi="Arial"/>
          <w:color w:val="1d1c1d"/>
          <w:sz w:val="22"/>
          <w:szCs w:val="22"/>
        </w:rPr>
        <w:sectPr>
          <w:headerReference r:id="rId11" w:type="default"/>
          <w:footerReference r:id="rId12" w:type="default"/>
          <w:pgSz w:h="15840" w:w="12240" w:orient="portrait"/>
          <w:pgMar w:bottom="1152" w:top="1152" w:left="1296" w:right="1296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Classes: (This is a dynamic class list. Classes and workshops will be added throughout the summer.)</w:t>
      </w:r>
    </w:p>
    <w:p w:rsidR="00000000" w:rsidDel="00000000" w:rsidP="00000000" w:rsidRDefault="00000000" w:rsidRPr="00000000" w14:paraId="00000074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Workshops with the Artists</w:t>
      </w:r>
    </w:p>
    <w:p w:rsidR="00000000" w:rsidDel="00000000" w:rsidP="00000000" w:rsidRDefault="00000000" w:rsidRPr="00000000" w14:paraId="0000007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Ongoing during residencies throughout summer.</w:t>
      </w:r>
    </w:p>
    <w:p w:rsidR="00000000" w:rsidDel="00000000" w:rsidP="00000000" w:rsidRDefault="00000000" w:rsidRPr="00000000" w14:paraId="0000007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Modern Dance for Life with Naomi Goldberg Haas:</w:t>
      </w:r>
    </w:p>
    <w:p w:rsidR="00000000" w:rsidDel="00000000" w:rsidP="00000000" w:rsidRDefault="00000000" w:rsidRPr="00000000" w14:paraId="0000007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Classes June 26 - 30 (M-F) |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10:30 - 11:30 am</w:t>
      </w:r>
    </w:p>
    <w:p w:rsidR="00000000" w:rsidDel="00000000" w:rsidP="00000000" w:rsidRDefault="00000000" w:rsidRPr="00000000" w14:paraId="0000007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0"/>
      </w:sdtPr>
      <w:sdtContent>
        <w:p w:rsidR="00000000" w:rsidDel="00000000" w:rsidP="00000000" w:rsidRDefault="00000000" w:rsidRPr="00000000" w14:paraId="0000007B">
          <w:pPr>
            <w:pStyle w:val="Heading2"/>
            <w:spacing w:after="120" w:before="0" w:line="240" w:lineRule="auto"/>
            <w:rPr>
              <w:rFonts w:ascii="Arial" w:cs="Arial" w:eastAsia="Arial" w:hAnsi="Arial"/>
              <w:sz w:val="22"/>
              <w:szCs w:val="22"/>
            </w:rPr>
          </w:pPr>
          <w:bookmarkStart w:colFirst="0" w:colLast="0" w:name="_heading=h.mlm6g8exszss" w:id="1"/>
          <w:bookmarkEnd w:id="1"/>
          <w:r w:rsidDel="00000000" w:rsidR="00000000" w:rsidRPr="00000000">
            <w:rPr>
              <w:rFonts w:ascii="Arial" w:cs="Arial" w:eastAsia="Arial" w:hAnsi="Arial"/>
              <w:sz w:val="22"/>
              <w:szCs w:val="22"/>
              <w:rtl w:val="0"/>
            </w:rPr>
            <w:t xml:space="preserve">East African Dance &amp; Drumming with Godfrey Muwulya</w:t>
          </w:r>
        </w:p>
      </w:sdtContent>
    </w:sdt>
    <w:p w:rsidR="00000000" w:rsidDel="00000000" w:rsidP="00000000" w:rsidRDefault="00000000" w:rsidRPr="00000000" w14:paraId="0000007C">
      <w:pPr>
        <w:pStyle w:val="Heading2"/>
        <w:spacing w:after="120" w:before="0" w:line="240" w:lineRule="auto"/>
        <w:rPr>
          <w:rFonts w:ascii="Arial" w:cs="Arial" w:eastAsia="Arial" w:hAnsi="Arial"/>
          <w:sz w:val="22"/>
          <w:szCs w:val="22"/>
          <w:highlight w:val="yellow"/>
        </w:rPr>
      </w:pPr>
      <w:bookmarkStart w:colFirst="0" w:colLast="0" w:name="_heading=h.19fw4ir7tkkk" w:id="2"/>
      <w:bookmarkEnd w:id="2"/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Classes at The Yard | Wednesday, July 19th and Saturday, July 22 at 10:30 am - 12 pm</w:t>
        <w:br w:type="textWrapping"/>
        <w:t xml:space="preserve">Classes at The Boys &amp; Girls Club | Tuesdays, 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July 18th and July 25 at 1 - 2:30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Yoga with Mollie Doyle</w:t>
      </w:r>
    </w:p>
    <w:p w:rsidR="00000000" w:rsidDel="00000000" w:rsidP="00000000" w:rsidRDefault="00000000" w:rsidRPr="00000000" w14:paraId="0000007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Classes Late June - End of August |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Tuesdays 7 am and Saturdays 8 am</w:t>
      </w:r>
    </w:p>
    <w:p w:rsidR="00000000" w:rsidDel="00000000" w:rsidP="00000000" w:rsidRDefault="00000000" w:rsidRPr="00000000" w14:paraId="00000080">
      <w:pPr>
        <w:spacing w:line="276" w:lineRule="auto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Kids Do Dance</w:t>
      </w:r>
    </w:p>
    <w:p w:rsidR="00000000" w:rsidDel="00000000" w:rsidP="00000000" w:rsidRDefault="00000000" w:rsidRPr="00000000" w14:paraId="00000082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Monday-Friday |  9:30am - 12pm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Session 1: June 26 - 30, 2023 | Session 2: July 10 - 14, 2023 | Session 3: August 14 - 18,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br w:type="textWrapping"/>
        <w:t xml:space="preserve">__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spacing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The Yard Summer Season Sponsors</w:t>
      </w:r>
    </w:p>
    <w:p w:rsidR="00000000" w:rsidDel="00000000" w:rsidP="00000000" w:rsidRDefault="00000000" w:rsidRPr="00000000" w14:paraId="00000088">
      <w:pPr>
        <w:shd w:fill="ffffff" w:val="clear"/>
        <w:spacing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ffffff" w:val="clear"/>
        <w:spacing w:line="276" w:lineRule="auto"/>
        <w:jc w:val="center"/>
        <w:rPr>
          <w:rFonts w:ascii="Arial" w:cs="Arial" w:eastAsia="Arial" w:hAnsi="Arial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hd w:fill="ffffff" w:val="clear"/>
        <w:spacing w:line="276" w:lineRule="auto"/>
        <w:jc w:val="left"/>
        <w:rPr>
          <w:rFonts w:ascii="Arial" w:cs="Arial" w:eastAsia="Arial" w:hAnsi="Arial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ffffff" w:val="clear"/>
        <w:spacing w:line="276" w:lineRule="auto"/>
        <w:jc w:val="center"/>
        <w:rPr>
          <w:rFonts w:ascii="Arial" w:cs="Arial" w:eastAsia="Arial" w:hAnsi="Arial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Arial" w:cs="Arial" w:eastAsia="Arial" w:hAnsi="Arial"/>
          <w:color w:val="0d0c0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d0c0c"/>
          <w:sz w:val="20"/>
          <w:szCs w:val="20"/>
        </w:rPr>
        <w:drawing>
          <wp:inline distB="114300" distT="114300" distL="114300" distR="114300">
            <wp:extent cx="4414838" cy="2505048"/>
            <wp:effectExtent b="0" l="0" r="0" t="0"/>
            <wp:docPr id="107374184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505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fffff" w:val="clear"/>
        <w:spacing w:line="240" w:lineRule="auto"/>
        <w:ind w:left="0" w:right="30" w:firstLine="0"/>
        <w:jc w:val="both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id7dk1ettoi5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####</w:t>
      </w:r>
    </w:p>
    <w:p w:rsidR="00000000" w:rsidDel="00000000" w:rsidP="00000000" w:rsidRDefault="00000000" w:rsidRPr="00000000" w14:paraId="00000090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The Yard is a creation and performance platform for artists from around the globe, and we offer exhilarating, wide-ranging, and educational arts experiences through performances, residencies, and community activities. We present performances by international, national, and local artists; provide paid residencies for artists; offer inter-generational engagement programs and classes for our island community; and bring dance and creativity-centered education programs into schools. Our community programs run year-round and can be found on The Yard’s campus and in partner locations across the island of Martha’s Vineyard. Please visit </w:t>
      </w:r>
      <w:hyperlink r:id="rId14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www.dancetheyard.org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for more information.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Arial" w:cs="Arial" w:eastAsia="Arial" w:hAnsi="Arial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SEED. GROW. REAP. REPEAT: THE NATURE OF THE YARD.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86025" cy="652895"/>
            <wp:effectExtent b="0" l="0" r="0" t="0"/>
            <wp:docPr id="107374185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652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152" w:top="1152" w:left="1296" w:right="1296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" w:cs="Arial Unicode MS" w:hAnsi="Helvetica"/>
      <w:color w:val="000000"/>
      <w:sz w:val="24"/>
      <w:szCs w:val="24"/>
    </w:rPr>
  </w:style>
  <w:style w:type="paragraph" w:styleId="Body1" w:customStyle="1">
    <w:name w:val="Body 1"/>
    <w:rPr>
      <w:rFonts w:ascii="Helvetica" w:cs="Arial Unicode MS" w:hAnsi="Helvetica"/>
      <w:color w:val="000000"/>
      <w:sz w:val="24"/>
      <w:szCs w:val="24"/>
      <w:u w:color="000000"/>
    </w:rPr>
  </w:style>
  <w:style w:type="paragraph" w:styleId="BodyA" w:customStyle="1">
    <w:name w:val="Body A"/>
    <w:rPr>
      <w:rFonts w:cs="Arial Unicode MS"/>
      <w:color w:val="000000"/>
      <w:sz w:val="24"/>
      <w:szCs w:val="24"/>
      <w:u w:color="000000"/>
    </w:rPr>
  </w:style>
  <w:style w:type="paragraph" w:styleId="Normal1" w:customStyle="1">
    <w:name w:val="Normal1"/>
    <w:pPr>
      <w:spacing w:line="276" w:lineRule="auto"/>
    </w:pPr>
    <w:rPr>
      <w:rFonts w:ascii="Arial" w:cs="Arial" w:eastAsia="Arial" w:hAnsi="Arial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://dancetheyard.org" TargetMode="External"/><Relationship Id="rId13" Type="http://schemas.openxmlformats.org/officeDocument/2006/relationships/image" Target="media/image4.png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3.png"/><Relationship Id="rId14" Type="http://schemas.openxmlformats.org/officeDocument/2006/relationships/hyperlink" Target="http://www.dancetheyard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8GjphBaV7afiSB+lT70LoqWALBQ==">AMUW2mUnWAen/anxV9y6epGn3I++Nh+jTjw/ETFnQoXcAILWk1g3CxuWdy+Twsx+Unc02+MGCQZSZPnBYOrXY6AGxtYxbwOD9fIwzKW8aJfAeTLg0XgJXARaO1kCBFprgypoIkVxpojnm5W2I5KW1ABa3/u6zu0EPyrDFGiMrE1ISwAfGhAORyZIFb59faHvz73ghP4BWOXAiv4wyzH4DUwsk+CH6ZyAsA==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2018-11-20T01:11:00Z</dcterms:created>
</cp:coreProperties>
</file>